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AE7F" w14:textId="77777777" w:rsidR="00D66C89" w:rsidRPr="00D66C89" w:rsidRDefault="00D66C89" w:rsidP="00D66C89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222222"/>
          <w:sz w:val="26"/>
          <w:szCs w:val="26"/>
        </w:rPr>
      </w:pPr>
      <w:r w:rsidRPr="00D66C89">
        <w:rPr>
          <w:rFonts w:eastAsia="Times New Roman" w:cs="Times New Roman"/>
          <w:b/>
          <w:bCs/>
          <w:color w:val="222222"/>
          <w:sz w:val="26"/>
          <w:szCs w:val="26"/>
          <w:lang w:val="vi-VN"/>
        </w:rPr>
        <w:t>PHỤ LỤC</w:t>
      </w:r>
    </w:p>
    <w:p w14:paraId="78D639FD" w14:textId="77777777" w:rsidR="00D66C89" w:rsidRPr="00D66C89" w:rsidRDefault="00D66C89" w:rsidP="00D66C89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222222"/>
          <w:sz w:val="26"/>
          <w:szCs w:val="26"/>
        </w:rPr>
      </w:pPr>
      <w:r w:rsidRPr="00D66C89">
        <w:rPr>
          <w:rFonts w:eastAsia="Times New Roman" w:cs="Times New Roman"/>
          <w:color w:val="222222"/>
          <w:sz w:val="26"/>
          <w:szCs w:val="26"/>
          <w:lang w:val="vi-VN"/>
        </w:rPr>
        <w:t>DANH MỤC DỊCH VỤ CẬN LÂM SÀNG</w:t>
      </w:r>
      <w:r w:rsidRPr="00D66C89">
        <w:rPr>
          <w:rFonts w:eastAsia="Times New Roman" w:cs="Times New Roman"/>
          <w:b/>
          <w:bCs/>
          <w:color w:val="222222"/>
          <w:sz w:val="26"/>
          <w:szCs w:val="26"/>
        </w:rPr>
        <w:br/>
      </w:r>
      <w:r w:rsidRPr="00D66C89">
        <w:rPr>
          <w:rFonts w:eastAsia="Times New Roman" w:cs="Times New Roman"/>
          <w:i/>
          <w:iCs/>
          <w:color w:val="222222"/>
          <w:sz w:val="26"/>
          <w:szCs w:val="26"/>
          <w:lang w:val="vi-VN"/>
        </w:rPr>
        <w:t>(Ban hành kèm theo Thông tư số: 35</w:t>
      </w:r>
      <w:r w:rsidRPr="00D66C89">
        <w:rPr>
          <w:rFonts w:eastAsia="Times New Roman" w:cs="Times New Roman"/>
          <w:i/>
          <w:iCs/>
          <w:color w:val="222222"/>
          <w:sz w:val="26"/>
          <w:szCs w:val="26"/>
        </w:rPr>
        <w:t>/</w:t>
      </w:r>
      <w:r w:rsidRPr="00D66C89">
        <w:rPr>
          <w:rFonts w:eastAsia="Times New Roman" w:cs="Times New Roman"/>
          <w:i/>
          <w:iCs/>
          <w:color w:val="222222"/>
          <w:sz w:val="26"/>
          <w:szCs w:val="26"/>
          <w:lang w:val="vi-VN"/>
        </w:rPr>
        <w:t>2021/TT-BYT ngày</w:t>
      </w:r>
      <w:r w:rsidRPr="00D66C89">
        <w:rPr>
          <w:rFonts w:eastAsia="Times New Roman" w:cs="Times New Roman"/>
          <w:i/>
          <w:iCs/>
          <w:color w:val="222222"/>
          <w:sz w:val="26"/>
          <w:szCs w:val="26"/>
        </w:rPr>
        <w:t> 31 </w:t>
      </w:r>
      <w:r w:rsidRPr="00D66C89">
        <w:rPr>
          <w:rFonts w:eastAsia="Times New Roman" w:cs="Times New Roman"/>
          <w:i/>
          <w:iCs/>
          <w:color w:val="222222"/>
          <w:sz w:val="26"/>
          <w:szCs w:val="26"/>
          <w:lang w:val="vi-VN"/>
        </w:rPr>
        <w:t>tháng</w:t>
      </w:r>
      <w:r w:rsidRPr="00D66C89">
        <w:rPr>
          <w:rFonts w:eastAsia="Times New Roman" w:cs="Times New Roman"/>
          <w:i/>
          <w:iCs/>
          <w:color w:val="222222"/>
          <w:sz w:val="26"/>
          <w:szCs w:val="26"/>
        </w:rPr>
        <w:t> 12 n</w:t>
      </w:r>
      <w:r w:rsidRPr="00D66C89">
        <w:rPr>
          <w:rFonts w:eastAsia="Times New Roman" w:cs="Times New Roman"/>
          <w:i/>
          <w:iCs/>
          <w:color w:val="222222"/>
          <w:sz w:val="26"/>
          <w:szCs w:val="26"/>
          <w:lang w:val="vi-VN"/>
        </w:rPr>
        <w:t>ăm 2021 của Bộ trưởng Bộ Y tế)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027"/>
        <w:gridCol w:w="1964"/>
        <w:gridCol w:w="1772"/>
      </w:tblGrid>
      <w:tr w:rsidR="00D66C89" w:rsidRPr="00D66C89" w14:paraId="2A5F8E8C" w14:textId="77777777" w:rsidTr="00D66C89">
        <w:trPr>
          <w:trHeight w:val="576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7BA8DA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val="vi-VN"/>
              </w:rPr>
              <w:t>STT</w:t>
            </w: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99C7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val="vi-VN"/>
              </w:rPr>
              <w:t>Tên dịch vụ xét nghiệm cận lâm sàng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C4894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val="vi-VN"/>
              </w:rPr>
              <w:t>Mã tương đương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4236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val="vi-VN"/>
              </w:rPr>
              <w:t>Mã Danh mục kỹ thuật theo TT43</w:t>
            </w:r>
            <w:r w:rsidRPr="00D66C89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,</w:t>
            </w:r>
            <w:r w:rsidRPr="00D66C89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  <w:lang w:val="vi-VN"/>
              </w:rPr>
              <w:t> TT50, TT21</w:t>
            </w:r>
          </w:p>
        </w:tc>
      </w:tr>
      <w:tr w:rsidR="00D66C89" w:rsidRPr="00D66C89" w14:paraId="58EDF970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EC600F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1.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2DF910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Xét nghiệm đếm số lượng CD3 - CD4 - CD8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B8BDF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22.0342.1225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5BAC4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22.342</w:t>
            </w:r>
          </w:p>
        </w:tc>
      </w:tr>
      <w:tr w:rsidR="00D66C89" w:rsidRPr="00D66C89" w14:paraId="108F2218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87141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1A2DAA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HIV đo tải lượng Real-time 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56A9E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24.0179.1719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C0BFE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24.179</w:t>
            </w:r>
          </w:p>
        </w:tc>
      </w:tr>
      <w:tr w:rsidR="00D66C89" w:rsidRPr="00D66C89" w14:paraId="4867C19D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1B9B0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3.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7511B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HIV đo tải lượng hệ thống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F526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24.0180.1662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59DC5E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24.180</w:t>
            </w:r>
          </w:p>
        </w:tc>
      </w:tr>
      <w:tr w:rsidR="00D66C89" w:rsidRPr="00D66C89" w14:paraId="616A6B29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7B781B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4.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BB7601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HIV DNA Real-time 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AAE82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24.0178.1719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99915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24.178</w:t>
            </w:r>
          </w:p>
        </w:tc>
      </w:tr>
      <w:tr w:rsidR="00D66C89" w:rsidRPr="00D66C89" w14:paraId="37AB4A72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9DDD9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5.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4A873B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HIV kháng thuốc giải trình tự gene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329DB4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24.0181.1721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D8CFDE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24.181</w:t>
            </w:r>
          </w:p>
        </w:tc>
      </w:tr>
      <w:tr w:rsidR="00D66C89" w:rsidRPr="00D66C89" w14:paraId="4137A086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53C63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6.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8EF4C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HIV Ab test nhanh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3107F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24.0169.1616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0C0C1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24.169</w:t>
            </w:r>
          </w:p>
        </w:tc>
      </w:tr>
      <w:tr w:rsidR="00D66C89" w:rsidRPr="00D66C89" w14:paraId="28A18F67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15FEF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7.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E1F0E2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HIV Ag/Ab test nhanh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E31B0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24.0170.2042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91421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24.170</w:t>
            </w:r>
          </w:p>
        </w:tc>
      </w:tr>
      <w:tr w:rsidR="00D66C89" w:rsidRPr="00D66C89" w14:paraId="135A472C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07367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8.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C22B9C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HIV Ab miễn dịch bán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0FBD1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24.0171.1617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D6D946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24.171</w:t>
            </w:r>
          </w:p>
        </w:tc>
      </w:tr>
      <w:tr w:rsidR="00D66C89" w:rsidRPr="00D66C89" w14:paraId="30E91F09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69167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9.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F7E8B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HIV Ab miễn dịch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F64D8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24.0172.1617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08DBE8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24.172</w:t>
            </w:r>
          </w:p>
        </w:tc>
      </w:tr>
      <w:tr w:rsidR="00D66C89" w:rsidRPr="00D66C89" w14:paraId="2F9CC62F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58683E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10.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A419C5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HIV Ag/Ab miễn dịch bán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7D6F2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24.0173.1661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1E548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24.173</w:t>
            </w:r>
          </w:p>
        </w:tc>
      </w:tr>
      <w:tr w:rsidR="00D66C89" w:rsidRPr="00D66C89" w14:paraId="36DD8952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6BD37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11.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9B4BC6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HIV Ag/Ab miễn dịch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B6CDD6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24.0174.1661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35B9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24.174</w:t>
            </w:r>
          </w:p>
        </w:tc>
      </w:tr>
      <w:tr w:rsidR="00D66C89" w:rsidRPr="00D66C89" w14:paraId="388FD843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E9E3FB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12.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DC022F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HIV khẳng định (*)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4C6B1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24.0175.1663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B4222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24.175</w:t>
            </w:r>
          </w:p>
        </w:tc>
      </w:tr>
      <w:tr w:rsidR="00D66C89" w:rsidRPr="00D66C89" w14:paraId="649D39FF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6859D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13.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4C0665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HCV đo tải lượng Real-time 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9E106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24.0151.1654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E74DB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24.151</w:t>
            </w:r>
          </w:p>
        </w:tc>
      </w:tr>
      <w:tr w:rsidR="00D66C89" w:rsidRPr="00D66C89" w14:paraId="215C1158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C6E7A4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14.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B17005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HCV đo tải lượng hệ thống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2349F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24.0152.1653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D9032F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24.152</w:t>
            </w:r>
          </w:p>
        </w:tc>
      </w:tr>
      <w:tr w:rsidR="00D66C89" w:rsidRPr="00D66C89" w14:paraId="586F9B3F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22CC4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15.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4C4634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HBsAg định lượng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2DFB0E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24.0121.1647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050A7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24.121</w:t>
            </w:r>
          </w:p>
        </w:tc>
      </w:tr>
      <w:tr w:rsidR="00D66C89" w:rsidRPr="00D66C89" w14:paraId="23A5F81F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A3B12E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16.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D0FDC3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HBV đo tải lượng Real-time 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A409B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24.0136.1651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149BB4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24.136</w:t>
            </w:r>
          </w:p>
        </w:tc>
      </w:tr>
      <w:tr w:rsidR="00D66C89" w:rsidRPr="00D66C89" w14:paraId="2DE81835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2C8BCA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17.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FB85A6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HBV đo tải lượng hệ thống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2ECC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24.0137.1650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3307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24.137</w:t>
            </w:r>
          </w:p>
        </w:tc>
      </w:tr>
      <w:tr w:rsidR="00D66C89" w:rsidRPr="00D66C89" w14:paraId="1F93F096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F57934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18.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379276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HCV Ab test nhanh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FA992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24.0144.1621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D2304E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24.144</w:t>
            </w:r>
          </w:p>
        </w:tc>
      </w:tr>
      <w:tr w:rsidR="00D66C89" w:rsidRPr="00D66C89" w14:paraId="098828A5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817294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lastRenderedPageBreak/>
              <w:t>19.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154133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HCV Ag/Ab miễn dịch bán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732C8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24.0147.1622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7FF93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24.147</w:t>
            </w:r>
          </w:p>
        </w:tc>
      </w:tr>
      <w:tr w:rsidR="00D66C89" w:rsidRPr="00D66C89" w14:paraId="62D91D81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8BF2DF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20.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F11FF0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HCV Ag/Ab miễn dịch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632C9A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24.0148.1622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B2F7CB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24.148</w:t>
            </w:r>
          </w:p>
        </w:tc>
      </w:tr>
      <w:tr w:rsidR="00D66C89" w:rsidRPr="00D66C89" w14:paraId="69756120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4DDA5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21.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BD4A50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HCV Core Ag miễn dịch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D8C6B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24.0149.1652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4B2FC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24.149</w:t>
            </w:r>
          </w:p>
        </w:tc>
      </w:tr>
      <w:tr w:rsidR="00D66C89" w:rsidRPr="00D66C89" w14:paraId="358AEB35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1BF56B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22.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A3002E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HCV Ab miễn dịch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4ADDA6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24.0146.1622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25E33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24.146</w:t>
            </w:r>
          </w:p>
        </w:tc>
      </w:tr>
      <w:tr w:rsidR="00D66C89" w:rsidRPr="00D66C89" w14:paraId="48CB84EE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6E2081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23.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E1BCF1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HCV Ab miễn dịch bán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1A5FB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24.0145.1622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D6B43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24.145</w:t>
            </w:r>
          </w:p>
        </w:tc>
      </w:tr>
      <w:tr w:rsidR="00D66C89" w:rsidRPr="00D66C89" w14:paraId="0C1DA5B3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B7831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2CE106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HCV genotype Real-time 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C16A9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24.0153.1718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22DA4E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24.153</w:t>
            </w:r>
          </w:p>
        </w:tc>
      </w:tr>
      <w:tr w:rsidR="00D66C89" w:rsidRPr="00D66C89" w14:paraId="66D3CEBB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6A82D1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25.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296E01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Định lượng Albumin [Máu]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6E13A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23.0007.1494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F4A7BE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23.7</w:t>
            </w:r>
          </w:p>
        </w:tc>
      </w:tr>
      <w:tr w:rsidR="00D66C89" w:rsidRPr="00D66C89" w14:paraId="03FFE29B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AECA4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26.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93DB2A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Định lượng AFP (Alpha Fetoproteine) [Máu]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BC96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23.0018.1457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795006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23.18</w:t>
            </w:r>
          </w:p>
        </w:tc>
      </w:tr>
      <w:tr w:rsidR="00D66C89" w:rsidRPr="00D66C89" w14:paraId="400DBDAC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A5017E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27.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37068D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Định lượng PIVKA (Proteins Induced by Vitamin K Antagonism or Absence)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034FE1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22.0077.1233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1C199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22.77</w:t>
            </w:r>
          </w:p>
        </w:tc>
      </w:tr>
      <w:tr w:rsidR="00D66C89" w:rsidRPr="00D66C89" w14:paraId="01AB220B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23BD6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28.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2E5E1B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Thời gian prothrombin (PT: Prothrombin Time), (Các tên khác: TQ; Tỷ lệ Prothrombin) bằng máy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DCF1B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22.0001.1352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321DB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22.1</w:t>
            </w:r>
          </w:p>
        </w:tc>
      </w:tr>
      <w:tr w:rsidR="00D66C89" w:rsidRPr="00D66C89" w14:paraId="0BEBA111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45BFB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29.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7858E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Thời gian prothrombin (PT: Prothrombin Time), (Các tên khác: TQ; Tỷ lệ Prothrombin) bằng máy bán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2B4F0F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22.0002.1352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84CE5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22.2</w:t>
            </w:r>
          </w:p>
        </w:tc>
      </w:tr>
      <w:tr w:rsidR="00D66C89" w:rsidRPr="00D66C89" w14:paraId="76695FB7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8EC00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30.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697E86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Thời gian prothrombin (PT: Prothrombin Time), (Các tên khác: TQ; Tỷ lệ Prothrombin) phương pháp thủ công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27941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22.0003.1351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687BF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22.3</w:t>
            </w:r>
          </w:p>
        </w:tc>
      </w:tr>
      <w:tr w:rsidR="00D66C89" w:rsidRPr="00D66C89" w14:paraId="5649CE85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89E24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31.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BA5566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Định lượng Bilirubin trực tiếp [Máu]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6AE5D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23.0025.1493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08DB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23.25</w:t>
            </w:r>
          </w:p>
        </w:tc>
      </w:tr>
      <w:tr w:rsidR="00D66C89" w:rsidRPr="00D66C89" w14:paraId="02DD4C08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8495C3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32.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7244B0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Định lượng Bilirubin gián tiếp [Máu]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C1EE86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23.0026.1493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87BA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23.26</w:t>
            </w:r>
          </w:p>
        </w:tc>
      </w:tr>
      <w:tr w:rsidR="00D66C89" w:rsidRPr="00D66C89" w14:paraId="54C6D58B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BA7A83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33.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FAE8DB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Định lượng Bilirubin toàn phần [Máu]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C3EE4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23.0027.1493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99EA8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23.27</w:t>
            </w:r>
          </w:p>
        </w:tc>
      </w:tr>
      <w:tr w:rsidR="00D66C89" w:rsidRPr="00D66C89" w14:paraId="50089FB4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B1E8B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34.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CFADA9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HBsAg miễn dịch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460D4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24.0119.1649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8315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24.119</w:t>
            </w:r>
          </w:p>
        </w:tc>
      </w:tr>
      <w:tr w:rsidR="00D66C89" w:rsidRPr="00D66C89" w14:paraId="73A31CFD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E3ADD4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35.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909E5E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HBsAb định lượng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185BD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24.0124.1619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7D27F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24.124</w:t>
            </w:r>
          </w:p>
        </w:tc>
      </w:tr>
      <w:tr w:rsidR="00D66C89" w:rsidRPr="00D66C89" w14:paraId="14579EA5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9C015B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36.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ECEC2F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HBc total miễn dịch bán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2D7EAB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24.0128.1618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615DC8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24.128</w:t>
            </w:r>
          </w:p>
        </w:tc>
      </w:tr>
      <w:tr w:rsidR="00D66C89" w:rsidRPr="00D66C89" w14:paraId="5A7A63D6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6DE36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37.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B8C600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HBc total miễn dịch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0A59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24.0129.1618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2DBB6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24.129</w:t>
            </w:r>
          </w:p>
        </w:tc>
      </w:tr>
      <w:tr w:rsidR="00D66C89" w:rsidRPr="00D66C89" w14:paraId="59249258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54DC4A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38.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93CAA9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HBc IgM miễn dịch bán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D2B60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24.0125.1614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9EBF7B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24.125</w:t>
            </w:r>
          </w:p>
        </w:tc>
      </w:tr>
      <w:tr w:rsidR="00D66C89" w:rsidRPr="00D66C89" w14:paraId="5567C163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0F30C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39.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D02BD2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HBc IgM miễn dịch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2E012B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24.0126.1614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EF74F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24.126</w:t>
            </w:r>
          </w:p>
        </w:tc>
      </w:tr>
      <w:tr w:rsidR="00D66C89" w:rsidRPr="00D66C89" w14:paraId="34B8B1A8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2C4A4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lastRenderedPageBreak/>
              <w:t>40.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EE7A9B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HBeAg miễn dịch bán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25A8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24.0131.1644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B80586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24.131</w:t>
            </w:r>
          </w:p>
        </w:tc>
      </w:tr>
      <w:tr w:rsidR="00D66C89" w:rsidRPr="00D66C89" w14:paraId="788D754F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845AEA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41.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A09786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HBeAg miễn dịch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E1EBAF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24.0132.1644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1B8A1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24.132</w:t>
            </w:r>
          </w:p>
        </w:tc>
      </w:tr>
      <w:tr w:rsidR="00D66C89" w:rsidRPr="00D66C89" w14:paraId="4E72D59C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DA598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42.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AA47D3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HBeAb miễn dịch bán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9215B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24.0134.1615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7B976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24.134</w:t>
            </w:r>
          </w:p>
        </w:tc>
      </w:tr>
      <w:tr w:rsidR="00D66C89" w:rsidRPr="00D66C89" w14:paraId="5E59E0E0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79912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43.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3141C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HBeAb miễn dịch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E748D1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24.0135.1615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E1612E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24.135</w:t>
            </w:r>
          </w:p>
        </w:tc>
      </w:tr>
      <w:tr w:rsidR="00D66C89" w:rsidRPr="00D66C89" w14:paraId="640657D8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14CFEF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44.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79E681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AFB trực tiếp nhuộm Ziehl-Neelsen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8CC52B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24.0017.1714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74E874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24.17</w:t>
            </w:r>
          </w:p>
        </w:tc>
      </w:tr>
      <w:tr w:rsidR="00D66C89" w:rsidRPr="00D66C89" w14:paraId="1CA2887C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64F20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45.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5DA59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AFB trực tiếp nhuộm huỳnh quang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B6601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24.0018.1611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90874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24.18</w:t>
            </w:r>
          </w:p>
        </w:tc>
      </w:tr>
      <w:tr w:rsidR="00D66C89" w:rsidRPr="00D66C89" w14:paraId="2B7AE52B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5AC0C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46.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A29A4B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Mycobacterium tuberculosis nuôi cấy môi trường lỏng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05D65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24.0019.1685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FD5A3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24.19</w:t>
            </w:r>
          </w:p>
        </w:tc>
      </w:tr>
      <w:tr w:rsidR="00D66C89" w:rsidRPr="00D66C89" w14:paraId="02C86946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B67FC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47.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5006DA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Mycobacterium tuberculosis nuôi cấy môi trường đặc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2396B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24.0020.1684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59A2D3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24.20</w:t>
            </w:r>
          </w:p>
        </w:tc>
      </w:tr>
      <w:tr w:rsidR="00D66C89" w:rsidRPr="00D66C89" w14:paraId="4B0A031A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7B6198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48.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BE2C7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Mycobacterium tuberculosis Mantoux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17E5FB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24.0021.1693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DE811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24.21</w:t>
            </w:r>
          </w:p>
        </w:tc>
      </w:tr>
      <w:tr w:rsidR="00D66C89" w:rsidRPr="00D66C89" w14:paraId="3310E063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25D07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49.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A4A47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Mycobacterium tuberculosis kháng thuốc hàng 1 môi trường đặc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06DB8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24.0022.1683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E034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24.22</w:t>
            </w:r>
          </w:p>
        </w:tc>
      </w:tr>
      <w:tr w:rsidR="00D66C89" w:rsidRPr="00D66C89" w14:paraId="64D2C164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7CF9C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50.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870988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Mycobacterium tuberculosis kháng thuốc hàng 1 môi trường lỏng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856FC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24.0023.1678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1D5F03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24.23</w:t>
            </w:r>
          </w:p>
        </w:tc>
      </w:tr>
      <w:tr w:rsidR="00D66C89" w:rsidRPr="00D66C89" w14:paraId="697E887D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52083A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51.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1245F3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Mycobacterium tuberculosis kháng thuốc hàng 2 môi trường đặc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1273EA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24.0024.1679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F59C6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24.24</w:t>
            </w:r>
          </w:p>
        </w:tc>
      </w:tr>
      <w:tr w:rsidR="00D66C89" w:rsidRPr="00D66C89" w14:paraId="2D7BF949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471886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52.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84AE4F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Mycobacterium tuberculosis kháng thuốc hàng 2 môi trường lỏng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20008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24.0025.1686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C180EE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24.25</w:t>
            </w:r>
          </w:p>
        </w:tc>
      </w:tr>
      <w:tr w:rsidR="00D66C89" w:rsidRPr="00D66C89" w14:paraId="72F4F0E9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1742A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53.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4F866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Mycobacterium tuberculosis kháng thuốc PZA môi trường lỏng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A6B4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24.0026.1680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13216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24.26</w:t>
            </w:r>
          </w:p>
        </w:tc>
      </w:tr>
      <w:tr w:rsidR="00D66C89" w:rsidRPr="00D66C89" w14:paraId="513319DF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CB16F4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54.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3C4F4E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Mycobacterium tuberculosis định danh và kháng RMP Xpert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BB33D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24.0028.1682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BF693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24.28</w:t>
            </w:r>
          </w:p>
        </w:tc>
      </w:tr>
      <w:tr w:rsidR="00D66C89" w:rsidRPr="00D66C89" w14:paraId="69088594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746C2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55.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65324F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Mycobacterium tuberculosis đa kháng LPA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47F85C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24.0029.1681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0FBE6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24.29</w:t>
            </w:r>
          </w:p>
        </w:tc>
      </w:tr>
      <w:tr w:rsidR="00D66C89" w:rsidRPr="00D66C89" w14:paraId="5EB94846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96AE4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56.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86646D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Mycobacterium tuberculosis siêu kháng LPA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C77AE6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24.0030.1688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C2801A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24.30</w:t>
            </w:r>
          </w:p>
        </w:tc>
      </w:tr>
      <w:tr w:rsidR="00D66C89" w:rsidRPr="00D66C89" w14:paraId="15E2845D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1695A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57.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78C512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Mycobacterium tuberculosis PCR hệ thống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2D185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24.0031.1686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0C4C9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24.31</w:t>
            </w:r>
          </w:p>
        </w:tc>
      </w:tr>
      <w:tr w:rsidR="00D66C89" w:rsidRPr="00D66C89" w14:paraId="3D5BF241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C991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58.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88B3E8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Mycobacterium tuberculosis Real-time 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6AB4DA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24.0032.1687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A90CC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24.32</w:t>
            </w:r>
          </w:p>
        </w:tc>
      </w:tr>
      <w:tr w:rsidR="00D66C89" w:rsidRPr="00D66C89" w14:paraId="560023E0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6977CA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59.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25417E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Influenza virus A, B Real-time PCR (*)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4E790E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24.0244.1670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86F8B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24.244</w:t>
            </w:r>
          </w:p>
        </w:tc>
      </w:tr>
      <w:tr w:rsidR="00D66C89" w:rsidRPr="00D66C89" w14:paraId="1DC07B44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6D266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60.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67626A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Coronavirus Real-time 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372EEF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24.0235.1719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06A0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24.235</w:t>
            </w:r>
          </w:p>
        </w:tc>
      </w:tr>
      <w:tr w:rsidR="00D66C89" w:rsidRPr="00D66C89" w14:paraId="3198174E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45A8C1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61.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67F824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Xét nghiệm SARS-CoV-2 bằng kỹ thuật Realtime RT-PCR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A732A8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24.0235.1719.SC2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4F05A3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66C89" w:rsidRPr="00D66C89" w14:paraId="0C5FA4B9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C2E40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lastRenderedPageBreak/>
              <w:t>62.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B3A2F5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Enterovirus Real-time 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7F81D8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24.0230.1719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A52A96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24.230</w:t>
            </w:r>
          </w:p>
        </w:tc>
      </w:tr>
      <w:tr w:rsidR="00D66C89" w:rsidRPr="00D66C89" w14:paraId="13B8BBBC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3EF3B8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63.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18C19F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Leptospira 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C8BA3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24.0081.1719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9BC3F1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24.81</w:t>
            </w:r>
          </w:p>
        </w:tc>
      </w:tr>
      <w:tr w:rsidR="00D66C89" w:rsidRPr="00D66C89" w14:paraId="178843C1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06E434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64.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6D6E9D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Neisseria meningitidis 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96111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24.0058.1686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4D8F8A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24.58</w:t>
            </w:r>
          </w:p>
        </w:tc>
      </w:tr>
      <w:tr w:rsidR="00D66C89" w:rsidRPr="00D66C89" w14:paraId="43FAEDBB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9BF371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65.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D72176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Dengue virus IgM/IgG test nhanh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2B812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24.0187.1637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05EA50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24.187</w:t>
            </w:r>
          </w:p>
        </w:tc>
      </w:tr>
      <w:tr w:rsidR="00D66C89" w:rsidRPr="00D66C89" w14:paraId="3D92C617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7F03B7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66.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BE42B7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JEV IgM miễn dịch bán tự động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12725F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24.0246.1673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BA852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24.246</w:t>
            </w:r>
          </w:p>
        </w:tc>
      </w:tr>
      <w:tr w:rsidR="00D66C89" w:rsidRPr="00D66C89" w14:paraId="028669A9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C63EB1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67.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5FDA13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Dengue virus serotype 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3DF99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24.0192.1686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9C3ABF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24.192</w:t>
            </w:r>
          </w:p>
        </w:tc>
      </w:tr>
      <w:tr w:rsidR="00D66C89" w:rsidRPr="00D66C89" w14:paraId="6911580C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903BA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68.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E6066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Virus Real-time 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D4FFE6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24.0115.1719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9E20A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24.115</w:t>
            </w:r>
          </w:p>
        </w:tc>
      </w:tr>
      <w:tr w:rsidR="00D66C89" w:rsidRPr="00D66C89" w14:paraId="265B1045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6BA9F6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69.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6427E6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Chlamydia Real-time 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5B5AC1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24.0065.1719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B55A6D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24.65</w:t>
            </w:r>
          </w:p>
        </w:tc>
      </w:tr>
      <w:tr w:rsidR="00D66C89" w:rsidRPr="00D66C89" w14:paraId="08D64239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8BE68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70.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17C37A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Neisseria gonorrhoeae Real-time 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B2F18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24.0052.1719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E838C3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24.52</w:t>
            </w:r>
          </w:p>
        </w:tc>
      </w:tr>
      <w:tr w:rsidR="00D66C89" w:rsidRPr="00D66C89" w14:paraId="7AC35E9C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B72CB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71.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3B6888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NTM (Non tuberculosis mycobacteria) nuôi cấy môi trường lỏng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261382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24.0035.1685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C71D7F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24.35</w:t>
            </w:r>
          </w:p>
        </w:tc>
      </w:tr>
      <w:tr w:rsidR="00D66C89" w:rsidRPr="00D66C89" w14:paraId="1024C718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117FD5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72.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61DD48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NTM (Non tuberculosis mycobacteria) nuôi cấy môi trường đặc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72D0E6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24.0036.1684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C4D4CE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24.36</w:t>
            </w:r>
          </w:p>
        </w:tc>
      </w:tr>
      <w:tr w:rsidR="00D66C89" w:rsidRPr="00D66C89" w14:paraId="2DD883AE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F698B1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73.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4CA840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NTM (Non tuberculosis mycobacteria) định danh LPA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DF731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24.0037.1691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4F435F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24.37</w:t>
            </w:r>
          </w:p>
        </w:tc>
      </w:tr>
      <w:tr w:rsidR="00D66C89" w:rsidRPr="00D66C89" w14:paraId="333D2B72" w14:textId="77777777" w:rsidTr="00D66C89">
        <w:trPr>
          <w:trHeight w:val="57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4080D3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74.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9B1DF4" w14:textId="77777777" w:rsidR="00D66C89" w:rsidRPr="00D66C89" w:rsidRDefault="00D66C89" w:rsidP="00D66C89">
            <w:pPr>
              <w:spacing w:after="0" w:line="300" w:lineRule="atLeas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NTM (Non tuberculosis mycobacteria) định danh Real-time PCR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D90AC9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24.0038.1651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7F7F23" w14:textId="77777777" w:rsidR="00D66C89" w:rsidRPr="00D66C89" w:rsidRDefault="00D66C89" w:rsidP="00D66C89">
            <w:pPr>
              <w:spacing w:after="0" w:line="300" w:lineRule="atLeast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D66C89">
              <w:rPr>
                <w:rFonts w:eastAsia="Times New Roman" w:cs="Times New Roman"/>
                <w:color w:val="222222"/>
                <w:sz w:val="26"/>
                <w:szCs w:val="26"/>
                <w:lang w:val="vi-VN"/>
              </w:rPr>
              <w:t>24.38</w:t>
            </w:r>
          </w:p>
        </w:tc>
      </w:tr>
    </w:tbl>
    <w:p w14:paraId="4F34CDF1" w14:textId="77777777" w:rsidR="00D66C89" w:rsidRDefault="00D66C89" w:rsidP="00D66C89">
      <w:pPr>
        <w:shd w:val="clear" w:color="auto" w:fill="FFFFFF"/>
        <w:spacing w:after="120" w:line="300" w:lineRule="atLeast"/>
        <w:ind w:firstLine="720"/>
        <w:jc w:val="both"/>
        <w:rPr>
          <w:rFonts w:eastAsia="Times New Roman" w:cs="Times New Roman"/>
          <w:color w:val="222222"/>
          <w:sz w:val="26"/>
          <w:szCs w:val="26"/>
          <w:lang w:val="vi-VN"/>
        </w:rPr>
      </w:pPr>
    </w:p>
    <w:p w14:paraId="4CB88F90" w14:textId="41B81CC7" w:rsidR="00D66C89" w:rsidRPr="00D66C89" w:rsidRDefault="00D66C89" w:rsidP="00D66C89">
      <w:pPr>
        <w:shd w:val="clear" w:color="auto" w:fill="FFFFFF"/>
        <w:spacing w:after="120" w:line="300" w:lineRule="atLeast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 w:rsidRPr="00D66C89">
        <w:rPr>
          <w:rFonts w:eastAsia="Times New Roman" w:cs="Times New Roman"/>
          <w:color w:val="222222"/>
          <w:sz w:val="26"/>
          <w:szCs w:val="26"/>
          <w:lang w:val="vi-VN"/>
        </w:rPr>
        <w:t>Ghi chú: Các từ viết tắt tại Phụ lục:</w:t>
      </w:r>
    </w:p>
    <w:p w14:paraId="5F687305" w14:textId="77777777" w:rsidR="00D66C89" w:rsidRPr="00D66C89" w:rsidRDefault="00D66C89" w:rsidP="00D66C89">
      <w:pPr>
        <w:shd w:val="clear" w:color="auto" w:fill="FFFFFF"/>
        <w:spacing w:after="120" w:line="300" w:lineRule="atLeast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 w:rsidRPr="00D66C89">
        <w:rPr>
          <w:rFonts w:eastAsia="Times New Roman" w:cs="Times New Roman"/>
          <w:color w:val="222222"/>
          <w:sz w:val="26"/>
          <w:szCs w:val="26"/>
          <w:lang w:val="vi-VN"/>
        </w:rPr>
        <w:t>- TT43: Thông tư số 43/2013/TT-BYT ngày 11 tháng 12 năm 2013 của Bộ trưởng Bộ Y tế Quy định chi tiết phân tuyến chuyên môn kỹ th</w:t>
      </w:r>
      <w:r w:rsidRPr="00D66C89">
        <w:rPr>
          <w:rFonts w:eastAsia="Times New Roman" w:cs="Times New Roman"/>
          <w:color w:val="222222"/>
          <w:sz w:val="26"/>
          <w:szCs w:val="26"/>
        </w:rPr>
        <w:t>u</w:t>
      </w:r>
      <w:r w:rsidRPr="00D66C89">
        <w:rPr>
          <w:rFonts w:eastAsia="Times New Roman" w:cs="Times New Roman"/>
          <w:color w:val="222222"/>
          <w:sz w:val="26"/>
          <w:szCs w:val="26"/>
          <w:lang w:val="vi-VN"/>
        </w:rPr>
        <w:t>ật đối với hệ thống cơ sở khám bệnh, chữa bệnh.</w:t>
      </w:r>
    </w:p>
    <w:p w14:paraId="451177F5" w14:textId="77777777" w:rsidR="00D66C89" w:rsidRPr="00D66C89" w:rsidRDefault="00D66C89" w:rsidP="00D66C89">
      <w:pPr>
        <w:shd w:val="clear" w:color="auto" w:fill="FFFFFF"/>
        <w:spacing w:after="120" w:line="300" w:lineRule="atLeast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 w:rsidRPr="00D66C89">
        <w:rPr>
          <w:rFonts w:eastAsia="Times New Roman" w:cs="Times New Roman"/>
          <w:color w:val="222222"/>
          <w:sz w:val="26"/>
          <w:szCs w:val="26"/>
          <w:lang w:val="vi-VN"/>
        </w:rPr>
        <w:t>- TT50: Thông tư số 50/2014/TT-BYT ngày 26 tháng 12 năm 2014 của Bộ trưởng Bộ Y tế quy định việc phân loại phẫu thuật, thủ thuật và định mức nhân lực trong từng ca phẫu thuật, thủ thuật.</w:t>
      </w:r>
    </w:p>
    <w:p w14:paraId="4A33D67C" w14:textId="77777777" w:rsidR="00D66C89" w:rsidRPr="00D66C89" w:rsidRDefault="00D66C89" w:rsidP="00D66C89">
      <w:pPr>
        <w:shd w:val="clear" w:color="auto" w:fill="FFFFFF"/>
        <w:spacing w:after="120" w:line="300" w:lineRule="atLeast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 w:rsidRPr="00D66C89">
        <w:rPr>
          <w:rFonts w:eastAsia="Times New Roman" w:cs="Times New Roman"/>
          <w:color w:val="222222"/>
          <w:sz w:val="26"/>
          <w:szCs w:val="26"/>
          <w:lang w:val="vi-VN"/>
        </w:rPr>
        <w:t>- TT21: Thông tư số 21/2017/TT-BYT ngày 10 tháng 5 năm 2017 của Bộ trưởng Bộ Y tế sửa đổi bổ sung danh mục kỹ thuật trong khám bệnh, chữa bệnh ban hành kèm theo Thông tư số 43/2013/TT-BYT</w:t>
      </w:r>
      <w:r w:rsidRPr="00D66C89">
        <w:rPr>
          <w:rFonts w:eastAsia="Times New Roman" w:cs="Times New Roman"/>
          <w:color w:val="222222"/>
          <w:sz w:val="26"/>
          <w:szCs w:val="26"/>
        </w:rPr>
        <w:t>.</w:t>
      </w:r>
    </w:p>
    <w:p w14:paraId="64C268D0" w14:textId="77777777" w:rsidR="001C7374" w:rsidRPr="00D66C89" w:rsidRDefault="001C7374">
      <w:pPr>
        <w:rPr>
          <w:rFonts w:cs="Times New Roman"/>
          <w:sz w:val="26"/>
          <w:szCs w:val="26"/>
        </w:rPr>
      </w:pPr>
    </w:p>
    <w:sectPr w:rsidR="001C7374" w:rsidRPr="00D66C89" w:rsidSect="00D66C89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89"/>
    <w:rsid w:val="001C7374"/>
    <w:rsid w:val="00D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F6F7C"/>
  <w15:chartTrackingRefBased/>
  <w15:docId w15:val="{34AB85A7-843C-47A0-96B1-FE578018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Kim</dc:creator>
  <cp:keywords/>
  <dc:description/>
  <cp:lastModifiedBy>Nam Kim</cp:lastModifiedBy>
  <cp:revision>1</cp:revision>
  <dcterms:created xsi:type="dcterms:W3CDTF">2022-01-16T15:21:00Z</dcterms:created>
  <dcterms:modified xsi:type="dcterms:W3CDTF">2022-01-16T15:22:00Z</dcterms:modified>
</cp:coreProperties>
</file>